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0AB7E8" w14:textId="77777777" w:rsidR="00E530CF" w:rsidRDefault="00000000">
      <w:pPr>
        <w:suppressAutoHyphens/>
        <w:spacing w:before="0" w:after="299" w:line="240" w:lineRule="auto"/>
        <w:ind w:right="1134"/>
        <w:rPr>
          <w:rFonts w:ascii="Avenir Heavy" w:eastAsia="Avenir Heavy" w:hAnsi="Avenir Heavy" w:cs="Avenir Heavy"/>
          <w:sz w:val="26"/>
          <w:szCs w:val="26"/>
        </w:rPr>
      </w:pPr>
      <w:r>
        <w:rPr>
          <w:rFonts w:ascii="Avenir Heavy" w:hAnsi="Avenir Heavy"/>
          <w:sz w:val="26"/>
          <w:szCs w:val="26"/>
        </w:rPr>
        <w:t>PRESSEMITTEILUNG</w:t>
      </w:r>
    </w:p>
    <w:p w14:paraId="653E48FF" w14:textId="77777777" w:rsidR="00E530CF" w:rsidRDefault="00000000">
      <w:pPr>
        <w:suppressAutoHyphens/>
        <w:spacing w:before="0" w:after="299" w:line="240" w:lineRule="auto"/>
        <w:ind w:right="1134"/>
        <w:rPr>
          <w:rFonts w:ascii="Avenir Heavy" w:eastAsia="Avenir Heavy" w:hAnsi="Avenir Heavy" w:cs="Avenir Heavy"/>
          <w:sz w:val="36"/>
          <w:szCs w:val="36"/>
        </w:rPr>
      </w:pPr>
      <w:proofErr w:type="spellStart"/>
      <w:r>
        <w:rPr>
          <w:rFonts w:ascii="Avenir Heavy" w:hAnsi="Avenir Heavy"/>
          <w:sz w:val="36"/>
          <w:szCs w:val="36"/>
        </w:rPr>
        <w:t>ChurchChill</w:t>
      </w:r>
      <w:proofErr w:type="spellEnd"/>
      <w:r>
        <w:rPr>
          <w:rFonts w:ascii="Avenir Heavy" w:hAnsi="Avenir Heavy"/>
          <w:sz w:val="36"/>
          <w:szCs w:val="36"/>
        </w:rPr>
        <w:t xml:space="preserve">: Ein Abend zum Durchatmen, </w:t>
      </w:r>
      <w:proofErr w:type="spellStart"/>
      <w:r>
        <w:rPr>
          <w:rFonts w:ascii="Avenir Heavy" w:hAnsi="Avenir Heavy"/>
          <w:sz w:val="36"/>
          <w:szCs w:val="36"/>
        </w:rPr>
        <w:t>Zuh</w:t>
      </w:r>
      <w:proofErr w:type="spellEnd"/>
      <w:r>
        <w:rPr>
          <w:rFonts w:ascii="Avenir Heavy" w:hAnsi="Avenir Heavy"/>
          <w:sz w:val="36"/>
          <w:szCs w:val="36"/>
          <w:lang w:val="sv-SE"/>
        </w:rPr>
        <w:t>ö</w:t>
      </w:r>
      <w:proofErr w:type="spellStart"/>
      <w:r>
        <w:rPr>
          <w:rFonts w:ascii="Avenir Heavy" w:hAnsi="Avenir Heavy"/>
          <w:sz w:val="36"/>
          <w:szCs w:val="36"/>
        </w:rPr>
        <w:t>ren</w:t>
      </w:r>
      <w:proofErr w:type="spellEnd"/>
      <w:r>
        <w:rPr>
          <w:rFonts w:ascii="Avenir Heavy" w:hAnsi="Avenir Heavy"/>
          <w:sz w:val="36"/>
          <w:szCs w:val="36"/>
        </w:rPr>
        <w:t xml:space="preserve"> und Schmunzeln</w:t>
      </w:r>
    </w:p>
    <w:p w14:paraId="2183594C" w14:textId="77777777" w:rsidR="00E530CF" w:rsidRDefault="00000000">
      <w:pPr>
        <w:suppressAutoHyphens/>
        <w:spacing w:before="0" w:after="240" w:line="240" w:lineRule="auto"/>
        <w:ind w:right="1134"/>
        <w:rPr>
          <w:rFonts w:ascii="Avenir Book" w:eastAsia="Avenir Book" w:hAnsi="Avenir Book" w:cs="Avenir Book"/>
        </w:rPr>
      </w:pPr>
      <w:r>
        <w:rPr>
          <w:rFonts w:ascii="Avenir Book" w:hAnsi="Avenir Book"/>
        </w:rPr>
        <w:t xml:space="preserve">Eine Kirche hat von Haus aus etwas Besonderes. Sie klingt anders, sie fühlt sich anders an und irgendwie wird man automatisch ein bisschen leiser, sobald man sie betritt. Genau dieses Gefühl greift </w:t>
      </w:r>
      <w:proofErr w:type="spellStart"/>
      <w:r w:rsidRPr="00587C08">
        <w:rPr>
          <w:rFonts w:ascii="Avenir Heavy" w:hAnsi="Avenir Heavy"/>
        </w:rPr>
        <w:t>ChurchChill</w:t>
      </w:r>
      <w:proofErr w:type="spellEnd"/>
      <w:r>
        <w:rPr>
          <w:rFonts w:ascii="Avenir Book" w:hAnsi="Avenir Book"/>
        </w:rPr>
        <w:t xml:space="preserve"> auf und macht daraus einen Abend, der entspannt, stilvoll und überraschend anders ist.</w:t>
      </w:r>
    </w:p>
    <w:p w14:paraId="47057959" w14:textId="77777777" w:rsidR="00E530CF" w:rsidRDefault="00000000">
      <w:pPr>
        <w:suppressAutoHyphens/>
        <w:spacing w:before="0" w:after="240" w:line="240" w:lineRule="auto"/>
        <w:ind w:right="1134"/>
        <w:rPr>
          <w:rFonts w:ascii="Avenir Book" w:eastAsia="Avenir Book" w:hAnsi="Avenir Book" w:cs="Avenir Book"/>
        </w:rPr>
      </w:pPr>
      <w:r>
        <w:rPr>
          <w:rFonts w:ascii="Avenir Book" w:hAnsi="Avenir Book"/>
        </w:rPr>
        <w:t>Keine Party, kein lautes Event, kein „h</w:t>
      </w:r>
      <w:r>
        <w:rPr>
          <w:rFonts w:ascii="Avenir Book" w:hAnsi="Avenir Book"/>
          <w:lang w:val="sv-SE"/>
        </w:rPr>
        <w:t>ö</w:t>
      </w:r>
      <w:r>
        <w:rPr>
          <w:rFonts w:ascii="Avenir Book" w:hAnsi="Avenir Book"/>
        </w:rPr>
        <w:t>her, schneller, weiter</w:t>
      </w:r>
      <w:r>
        <w:rPr>
          <w:rFonts w:ascii="Avenir Book" w:hAnsi="Avenir Book"/>
          <w:rtl/>
          <w:lang w:val="ar-SA"/>
        </w:rPr>
        <w:t>“</w:t>
      </w:r>
      <w:r>
        <w:rPr>
          <w:rFonts w:ascii="Avenir Book" w:hAnsi="Avenir Book"/>
        </w:rPr>
        <w:t xml:space="preserve">. Bei </w:t>
      </w:r>
      <w:proofErr w:type="spellStart"/>
      <w:r>
        <w:rPr>
          <w:rFonts w:ascii="Avenir Book" w:hAnsi="Avenir Book"/>
        </w:rPr>
        <w:t>ChurchChill</w:t>
      </w:r>
      <w:proofErr w:type="spellEnd"/>
      <w:r>
        <w:rPr>
          <w:rFonts w:ascii="Avenir Book" w:hAnsi="Avenir Book"/>
        </w:rPr>
        <w:t xml:space="preserve"> geht es ums Ankommen, Zurücklehnen und Genießen. Warme Lichtstimmung, gute Livemusik, Lounge Klänge, ein Drink in der Hand, kleine Snacks und dazu ein Raum, der mehr Atmosphäre mitbringt als so manche Eventlocation mit Nebelmaschine.</w:t>
      </w:r>
    </w:p>
    <w:p w14:paraId="380D22C6" w14:textId="77777777" w:rsidR="00E530CF" w:rsidRDefault="00000000">
      <w:pPr>
        <w:suppressAutoHyphens/>
        <w:spacing w:before="0" w:after="240" w:line="240" w:lineRule="auto"/>
        <w:ind w:right="1134"/>
        <w:rPr>
          <w:rFonts w:ascii="Avenir Book" w:eastAsia="Avenir Book" w:hAnsi="Avenir Book" w:cs="Avenir Book"/>
        </w:rPr>
      </w:pPr>
      <w:r>
        <w:rPr>
          <w:rFonts w:ascii="Avenir Book" w:hAnsi="Avenir Book"/>
        </w:rPr>
        <w:t xml:space="preserve">Musikalisch wird es ruhig, warm und entspannt. Musik, die nicht drängt, sondern trägt. Dazu kommen feinsinnige Stand </w:t>
      </w:r>
      <w:proofErr w:type="spellStart"/>
      <w:r>
        <w:rPr>
          <w:rFonts w:ascii="Avenir Book" w:hAnsi="Avenir Book"/>
        </w:rPr>
        <w:t>up</w:t>
      </w:r>
      <w:proofErr w:type="spellEnd"/>
      <w:r>
        <w:rPr>
          <w:rFonts w:ascii="Avenir Book" w:hAnsi="Avenir Book"/>
        </w:rPr>
        <w:t xml:space="preserve"> Comedy Momente, die nicht laut sein müssen, um zu wirken. Eher ein kluges Augenzwinkern, ein Schmunzeln zwischen den T</w:t>
      </w:r>
      <w:r>
        <w:rPr>
          <w:rFonts w:ascii="Avenir Book" w:hAnsi="Avenir Book"/>
          <w:lang w:val="sv-SE"/>
        </w:rPr>
        <w:t>ö</w:t>
      </w:r>
      <w:proofErr w:type="spellStart"/>
      <w:r>
        <w:rPr>
          <w:rFonts w:ascii="Avenir Book" w:hAnsi="Avenir Book"/>
        </w:rPr>
        <w:t>nen</w:t>
      </w:r>
      <w:proofErr w:type="spellEnd"/>
      <w:r>
        <w:rPr>
          <w:rFonts w:ascii="Avenir Book" w:hAnsi="Avenir Book"/>
        </w:rPr>
        <w:t xml:space="preserve"> und vielleicht auch der eine oder andere Gedanke, der hängen bleibt.</w:t>
      </w:r>
    </w:p>
    <w:p w14:paraId="6AFBDECB" w14:textId="77777777" w:rsidR="00E530CF" w:rsidRDefault="00000000">
      <w:pPr>
        <w:suppressAutoHyphens/>
        <w:spacing w:before="0" w:after="240" w:line="240" w:lineRule="auto"/>
        <w:ind w:right="1134"/>
        <w:rPr>
          <w:rFonts w:ascii="Avenir Book" w:eastAsia="Avenir Book" w:hAnsi="Avenir Book" w:cs="Avenir Book"/>
        </w:rPr>
      </w:pPr>
      <w:r>
        <w:rPr>
          <w:rFonts w:ascii="Avenir Book" w:hAnsi="Avenir Book"/>
        </w:rPr>
        <w:t xml:space="preserve">Gerade diese Mischung macht </w:t>
      </w:r>
      <w:proofErr w:type="spellStart"/>
      <w:r>
        <w:rPr>
          <w:rFonts w:ascii="Avenir Book" w:hAnsi="Avenir Book"/>
        </w:rPr>
        <w:t>ChurchChill</w:t>
      </w:r>
      <w:proofErr w:type="spellEnd"/>
      <w:r>
        <w:rPr>
          <w:rFonts w:ascii="Avenir Book" w:hAnsi="Avenir Book"/>
        </w:rPr>
        <w:t xml:space="preserve"> so besonders: ein bisschen Konzert, ein bisschen Lounge, ein bisschen Lachen und ganz viel Atmosphäre. Ein Abend für Menschen, die Kultur m</w:t>
      </w:r>
      <w:r>
        <w:rPr>
          <w:rFonts w:ascii="Avenir Book" w:hAnsi="Avenir Book"/>
          <w:lang w:val="sv-SE"/>
        </w:rPr>
        <w:t>ö</w:t>
      </w:r>
      <w:r>
        <w:rPr>
          <w:rFonts w:ascii="Avenir Book" w:hAnsi="Avenir Book"/>
        </w:rPr>
        <w:t>gen, aber nicht unbedingt Gedränge, Dauerbeschallung oder steife Konzertsaalstimmung brauchen.</w:t>
      </w:r>
    </w:p>
    <w:p w14:paraId="5B9EFBEB" w14:textId="2516F918" w:rsidR="00E530CF" w:rsidRDefault="00000000">
      <w:pPr>
        <w:suppressAutoHyphens/>
        <w:spacing w:before="0" w:after="240" w:line="240" w:lineRule="auto"/>
        <w:ind w:right="1134"/>
        <w:rPr>
          <w:rFonts w:ascii="Avenir Book" w:eastAsia="Avenir Book" w:hAnsi="Avenir Book" w:cs="Avenir Book"/>
        </w:rPr>
      </w:pPr>
      <w:r>
        <w:rPr>
          <w:rFonts w:ascii="Avenir Book" w:hAnsi="Avenir Book"/>
        </w:rPr>
        <w:t xml:space="preserve">Das erste Event findet am </w:t>
      </w:r>
      <w:r>
        <w:rPr>
          <w:rFonts w:ascii="Avenir Heavy" w:hAnsi="Avenir Heavy"/>
        </w:rPr>
        <w:t>24. Juli um 19 Uhr</w:t>
      </w:r>
      <w:r>
        <w:rPr>
          <w:rFonts w:ascii="Avenir Book" w:hAnsi="Avenir Book"/>
        </w:rPr>
        <w:t xml:space="preserve"> in der </w:t>
      </w:r>
      <w:r>
        <w:rPr>
          <w:rFonts w:ascii="Avenir Heavy" w:hAnsi="Avenir Heavy"/>
        </w:rPr>
        <w:t>evangelischen Auferstehungskirche in K</w:t>
      </w:r>
      <w:r>
        <w:rPr>
          <w:rFonts w:ascii="Avenir Heavy" w:hAnsi="Avenir Heavy"/>
          <w:lang w:val="sv-SE"/>
        </w:rPr>
        <w:t>ö</w:t>
      </w:r>
      <w:proofErr w:type="spellStart"/>
      <w:r>
        <w:rPr>
          <w:rFonts w:ascii="Avenir Heavy" w:hAnsi="Avenir Heavy"/>
        </w:rPr>
        <w:t>ln</w:t>
      </w:r>
      <w:proofErr w:type="spellEnd"/>
      <w:r>
        <w:rPr>
          <w:rFonts w:ascii="Avenir Heavy" w:hAnsi="Avenir Heavy"/>
        </w:rPr>
        <w:t>-Sü</w:t>
      </w:r>
      <w:r w:rsidRPr="00587C08">
        <w:rPr>
          <w:rFonts w:ascii="Avenir Heavy" w:hAnsi="Avenir Heavy"/>
        </w:rPr>
        <w:t>rth</w:t>
      </w:r>
      <w:r>
        <w:rPr>
          <w:rFonts w:ascii="Avenir Book" w:hAnsi="Avenir Book"/>
        </w:rPr>
        <w:t xml:space="preserve"> statt. Veranstalter ist die </w:t>
      </w:r>
      <w:r>
        <w:rPr>
          <w:rFonts w:ascii="Avenir Heavy" w:hAnsi="Avenir Heavy"/>
        </w:rPr>
        <w:t>Evangelische Kirchengemeinde K</w:t>
      </w:r>
      <w:r>
        <w:rPr>
          <w:rFonts w:ascii="Avenir Heavy" w:hAnsi="Avenir Heavy"/>
          <w:lang w:val="sv-SE"/>
        </w:rPr>
        <w:t>ö</w:t>
      </w:r>
      <w:proofErr w:type="spellStart"/>
      <w:r>
        <w:rPr>
          <w:rFonts w:ascii="Avenir Heavy" w:hAnsi="Avenir Heavy"/>
        </w:rPr>
        <w:t>ln</w:t>
      </w:r>
      <w:proofErr w:type="spellEnd"/>
      <w:r w:rsidR="00E2592D">
        <w:rPr>
          <w:rFonts w:ascii="Avenir Heavy" w:hAnsi="Avenir Heavy"/>
        </w:rPr>
        <w:t>-</w:t>
      </w:r>
      <w:r>
        <w:rPr>
          <w:rFonts w:ascii="Avenir Heavy" w:hAnsi="Avenir Heavy"/>
        </w:rPr>
        <w:t>Rodenkirchen</w:t>
      </w:r>
      <w:r>
        <w:rPr>
          <w:rFonts w:ascii="Avenir Book" w:hAnsi="Avenir Book"/>
        </w:rPr>
        <w:t>.</w:t>
      </w:r>
      <w:r w:rsidR="00587C08">
        <w:rPr>
          <w:rFonts w:ascii="Avenir Book" w:hAnsi="Avenir Book"/>
        </w:rPr>
        <w:t xml:space="preserve"> Eintritt 25 Euro.</w:t>
      </w:r>
    </w:p>
    <w:p w14:paraId="7D334F0B" w14:textId="77777777" w:rsidR="00E530CF" w:rsidRDefault="00000000">
      <w:pPr>
        <w:suppressAutoHyphens/>
        <w:spacing w:before="0" w:after="240" w:line="240" w:lineRule="auto"/>
        <w:ind w:right="1134"/>
        <w:rPr>
          <w:rFonts w:ascii="Avenir Book" w:eastAsia="Avenir Book" w:hAnsi="Avenir Book" w:cs="Avenir Book"/>
        </w:rPr>
      </w:pPr>
      <w:r>
        <w:rPr>
          <w:rFonts w:ascii="Avenir Book" w:hAnsi="Avenir Book"/>
        </w:rPr>
        <w:t xml:space="preserve">Mehr Infos und Tickets gibt es unter </w:t>
      </w:r>
      <w:hyperlink r:id="rId6" w:history="1">
        <w:r w:rsidR="00E530CF" w:rsidRPr="00587C08">
          <w:rPr>
            <w:rStyle w:val="Hyperlink0"/>
            <w:rFonts w:ascii="Avenir Book" w:hAnsi="Avenir Book"/>
          </w:rPr>
          <w:t>www.church-chill.de</w:t>
        </w:r>
      </w:hyperlink>
      <w:r>
        <w:rPr>
          <w:rFonts w:ascii="Avenir Book" w:hAnsi="Avenir Book"/>
        </w:rPr>
        <w:t>.</w:t>
      </w:r>
    </w:p>
    <w:p w14:paraId="346C4FAF" w14:textId="652292D3" w:rsidR="00E530CF" w:rsidRDefault="00000000">
      <w:pPr>
        <w:suppressAutoHyphens/>
        <w:spacing w:before="0" w:after="240" w:line="240" w:lineRule="auto"/>
        <w:ind w:right="1134"/>
        <w:rPr>
          <w:rFonts w:ascii="Avenir Book" w:eastAsia="Avenir Book" w:hAnsi="Avenir Book" w:cs="Avenir Book"/>
        </w:rPr>
      </w:pPr>
      <w:proofErr w:type="spellStart"/>
      <w:r>
        <w:rPr>
          <w:rFonts w:ascii="Avenir Book" w:hAnsi="Avenir Book"/>
        </w:rPr>
        <w:t>ChurchChill</w:t>
      </w:r>
      <w:proofErr w:type="spellEnd"/>
      <w:r>
        <w:rPr>
          <w:rFonts w:ascii="Avenir Book" w:hAnsi="Avenir Book"/>
        </w:rPr>
        <w:t xml:space="preserve"> ist eine Einladung, Kirche einmal anders zu erleben. Nicht lauter, sondern näher. </w:t>
      </w:r>
      <w:r w:rsidR="0032441A">
        <w:rPr>
          <w:rFonts w:ascii="Avenir Book" w:hAnsi="Avenir Book"/>
        </w:rPr>
        <w:t>N</w:t>
      </w:r>
      <w:r w:rsidR="0032441A" w:rsidRPr="0032441A">
        <w:rPr>
          <w:rFonts w:ascii="Avenir Book" w:hAnsi="Avenir Book"/>
        </w:rPr>
        <w:t>icht überladen, sondern angenehm leicht</w:t>
      </w:r>
      <w:r>
        <w:rPr>
          <w:rFonts w:ascii="Avenir Book" w:hAnsi="Avenir Book"/>
        </w:rPr>
        <w:t>. Und vielleicht genau deshalb ein Abend, der in Erinnerung bleibt.</w:t>
      </w:r>
    </w:p>
    <w:p w14:paraId="3A39BBA0" w14:textId="77777777" w:rsidR="00E530CF" w:rsidRDefault="00000000">
      <w:pPr>
        <w:suppressAutoHyphens/>
        <w:spacing w:before="0" w:after="240" w:line="240" w:lineRule="auto"/>
        <w:ind w:right="1134"/>
      </w:pPr>
      <w:r>
        <w:rPr>
          <w:rStyle w:val="Ohne"/>
          <w:rFonts w:ascii="Avenir Heavy" w:hAnsi="Avenir Heavy"/>
        </w:rPr>
        <w:t>Kontakt:</w:t>
      </w:r>
      <w:r>
        <w:rPr>
          <w:rFonts w:ascii="Avenir Book" w:eastAsia="Avenir Book" w:hAnsi="Avenir Book" w:cs="Avenir Book"/>
        </w:rPr>
        <w:br/>
      </w:r>
      <w:proofErr w:type="spellStart"/>
      <w:r>
        <w:rPr>
          <w:rFonts w:ascii="Avenir Book" w:hAnsi="Avenir Book"/>
        </w:rPr>
        <w:t>perey</w:t>
      </w:r>
      <w:proofErr w:type="spellEnd"/>
      <w:r>
        <w:rPr>
          <w:rFonts w:ascii="Avenir Book" w:hAnsi="Avenir Book"/>
        </w:rPr>
        <w:t>-medien</w:t>
      </w:r>
      <w:r>
        <w:rPr>
          <w:rFonts w:ascii="Avenir Book" w:eastAsia="Avenir Book" w:hAnsi="Avenir Book" w:cs="Avenir Book"/>
        </w:rPr>
        <w:br/>
      </w:r>
      <w:r>
        <w:rPr>
          <w:rFonts w:ascii="Avenir Book" w:hAnsi="Avenir Book"/>
        </w:rPr>
        <w:t>Ralf Perey</w:t>
      </w:r>
      <w:r>
        <w:rPr>
          <w:rFonts w:ascii="Avenir Book" w:eastAsia="Avenir Book" w:hAnsi="Avenir Book" w:cs="Avenir Book"/>
        </w:rPr>
        <w:br/>
      </w:r>
      <w:r>
        <w:rPr>
          <w:rFonts w:ascii="Avenir Book" w:hAnsi="Avenir Book"/>
        </w:rPr>
        <w:t>Auf der Ruhr 82</w:t>
      </w:r>
      <w:r>
        <w:rPr>
          <w:rFonts w:ascii="Avenir Book" w:eastAsia="Avenir Book" w:hAnsi="Avenir Book" w:cs="Avenir Book"/>
        </w:rPr>
        <w:br/>
      </w:r>
      <w:r>
        <w:rPr>
          <w:rFonts w:ascii="Avenir Book" w:hAnsi="Avenir Book"/>
        </w:rPr>
        <w:t>50999 Köln</w:t>
      </w:r>
      <w:r>
        <w:rPr>
          <w:rFonts w:ascii="Avenir Book" w:eastAsia="Avenir Book" w:hAnsi="Avenir Book" w:cs="Avenir Book"/>
        </w:rPr>
        <w:br/>
      </w:r>
      <w:r>
        <w:rPr>
          <w:rFonts w:ascii="Avenir Book" w:hAnsi="Avenir Book"/>
        </w:rPr>
        <w:t>Telefon: 0151 156 85 000</w:t>
      </w:r>
      <w:r>
        <w:rPr>
          <w:rFonts w:ascii="Avenir Book" w:eastAsia="Avenir Book" w:hAnsi="Avenir Book" w:cs="Avenir Book"/>
        </w:rPr>
        <w:br/>
      </w:r>
      <w:r>
        <w:rPr>
          <w:rFonts w:ascii="Avenir Book" w:hAnsi="Avenir Book"/>
        </w:rPr>
        <w:t>E-Mail: info@church-chill.de</w:t>
      </w:r>
    </w:p>
    <w:sectPr w:rsidR="00E530CF">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E3A93D" w14:textId="77777777" w:rsidR="00C86D56" w:rsidRDefault="00C86D56">
      <w:pPr>
        <w:spacing w:before="0" w:line="240" w:lineRule="auto"/>
      </w:pPr>
      <w:r>
        <w:separator/>
      </w:r>
    </w:p>
  </w:endnote>
  <w:endnote w:type="continuationSeparator" w:id="0">
    <w:p w14:paraId="42318973" w14:textId="77777777" w:rsidR="00C86D56" w:rsidRDefault="00C86D5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venir Heavy">
    <w:panose1 w:val="020B0703020203020204"/>
    <w:charset w:val="4D"/>
    <w:family w:val="swiss"/>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0ED4A" w14:textId="77777777" w:rsidR="00E530CF" w:rsidRDefault="00E530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8EA74C" w14:textId="77777777" w:rsidR="00C86D56" w:rsidRDefault="00C86D56">
      <w:pPr>
        <w:spacing w:before="0" w:line="240" w:lineRule="auto"/>
      </w:pPr>
      <w:r>
        <w:separator/>
      </w:r>
    </w:p>
  </w:footnote>
  <w:footnote w:type="continuationSeparator" w:id="0">
    <w:p w14:paraId="25AD79C6" w14:textId="77777777" w:rsidR="00C86D56" w:rsidRDefault="00C86D5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D194D" w14:textId="77777777" w:rsidR="00E530CF" w:rsidRDefault="00E530C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0CF"/>
    <w:rsid w:val="000C0397"/>
    <w:rsid w:val="00302224"/>
    <w:rsid w:val="0032441A"/>
    <w:rsid w:val="0038579B"/>
    <w:rsid w:val="00587C08"/>
    <w:rsid w:val="00C86D56"/>
    <w:rsid w:val="00E2592D"/>
    <w:rsid w:val="00E530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217F0F7"/>
  <w15:docId w15:val="{AC7289F3-57AB-3140-BB36-5BF38D1F5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character" w:customStyle="1" w:styleId="Ohne">
    <w:name w:val="Ohne"/>
  </w:style>
  <w:style w:type="character" w:customStyle="1" w:styleId="Hyperlink0">
    <w:name w:val="Hyperlink.0"/>
    <w:basedOn w:val="Ohne"/>
    <w:rPr>
      <w:b/>
      <w:bCs/>
      <w:outline w:val="0"/>
      <w:color w:val="0000EE"/>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urch-chill.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1631</Characters>
  <Application>Microsoft Office Word</Application>
  <DocSecurity>0</DocSecurity>
  <Lines>13</Lines>
  <Paragraphs>3</Paragraphs>
  <ScaleCrop>false</ScaleCrop>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Ralf Perey</cp:lastModifiedBy>
  <cp:revision>4</cp:revision>
  <dcterms:created xsi:type="dcterms:W3CDTF">2026-05-17T18:41:00Z</dcterms:created>
  <dcterms:modified xsi:type="dcterms:W3CDTF">2026-05-18T07:21:00Z</dcterms:modified>
</cp:coreProperties>
</file>